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552"/>
        <w:gridCol w:w="1560"/>
        <w:gridCol w:w="760"/>
        <w:gridCol w:w="740"/>
        <w:gridCol w:w="480"/>
        <w:gridCol w:w="580"/>
        <w:gridCol w:w="1439"/>
        <w:gridCol w:w="1348"/>
      </w:tblGrid>
      <w:tr w:rsidR="00264F5F" w:rsidRPr="00D73638" w:rsidTr="00D37DC8">
        <w:trPr>
          <w:trHeight w:val="1106"/>
        </w:trPr>
        <w:tc>
          <w:tcPr>
            <w:tcW w:w="945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 w:rsidRPr="00D73638">
              <w:t>Приложение 8 (Приложение 10.1)</w:t>
            </w:r>
          </w:p>
          <w:p w:rsidR="00264F5F" w:rsidRPr="00D73638" w:rsidRDefault="00264F5F" w:rsidP="00D37DC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264F5F" w:rsidRPr="00D73638" w:rsidRDefault="00264F5F" w:rsidP="00D37DC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264F5F" w:rsidRPr="00D73638" w:rsidTr="00D37DC8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rPr>
                <w:sz w:val="20"/>
                <w:szCs w:val="20"/>
              </w:rPr>
            </w:pPr>
          </w:p>
        </w:tc>
      </w:tr>
      <w:tr w:rsidR="00264F5F" w:rsidRPr="00D73638" w:rsidTr="00D37DC8">
        <w:trPr>
          <w:trHeight w:val="1425"/>
        </w:trPr>
        <w:tc>
          <w:tcPr>
            <w:tcW w:w="9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264F5F" w:rsidRPr="00D73638" w:rsidTr="00D37DC8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proofErr w:type="spellStart"/>
            <w:r w:rsidRPr="00D73638">
              <w:t>тыс.рублей</w:t>
            </w:r>
            <w:proofErr w:type="spellEnd"/>
          </w:p>
        </w:tc>
      </w:tr>
      <w:tr w:rsidR="00264F5F" w:rsidRPr="00D73638" w:rsidTr="00D37DC8">
        <w:trPr>
          <w:trHeight w:val="6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Подраздел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Сумма</w:t>
            </w:r>
          </w:p>
        </w:tc>
      </w:tr>
      <w:tr w:rsidR="00264F5F" w:rsidRPr="00D73638" w:rsidTr="00D37DC8">
        <w:trPr>
          <w:trHeight w:val="65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5F" w:rsidRPr="00D73638" w:rsidRDefault="00264F5F" w:rsidP="00D37DC8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5F" w:rsidRPr="00D73638" w:rsidRDefault="00264F5F" w:rsidP="00D37DC8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5F" w:rsidRPr="00D73638" w:rsidRDefault="00264F5F" w:rsidP="00D37DC8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5F" w:rsidRPr="00D73638" w:rsidRDefault="00264F5F" w:rsidP="00D37DC8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5F" w:rsidRPr="00D73638" w:rsidRDefault="00264F5F" w:rsidP="00D37DC8"/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5F" w:rsidRPr="00D73638" w:rsidRDefault="00264F5F" w:rsidP="00D37DC8"/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2021 год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2022 год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1 133 693,3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1 234 645,6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32 189,0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32 610,6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30 857,9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31 232,9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1 331,1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1 377,7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276 828,5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273 507,4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103 659,6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103 943,3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89 088,2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89 371,9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72 263,3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72 572,7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347,5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360,4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14 435,1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14 677,7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991,0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818,8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480,6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465,3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570,7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477,0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lastRenderedPageBreak/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7 554,1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52,0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52,0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7 502,1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7 502,1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52 025,7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53 106,0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27 529,6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28 121,2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1 897,7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1 814,5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3 414,2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3 550,7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3 414,2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3 550,7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103,4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107,5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1 056,2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1 087,4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1 056,2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1 087,4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964,2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995,4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92,0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92,0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283 958,1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356 718,9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32 778,0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26 035,3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13 297,5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5 775,4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13 297,5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5 775,4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19 480,5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20 259,9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3 210,1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3 338,3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32 834,7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32 834,7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857,7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31 977,0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16 474,7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15 600,7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1 667,7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13 933,0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201 870,7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322 153,1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71 619,2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200 430,2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66 619,2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69 284,0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130 251,5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121 722,9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66 339,3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68 992,8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1 370,0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1 424,8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1 370,0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1 424,8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4 154,0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4 320,2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4 154,0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4 320,2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44,5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44,5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lastRenderedPageBreak/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3 473,5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5 881,5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3 473,5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5 881,5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15 533,1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14 479,4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14 043,1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14 389,4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1 490,0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3 205,1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Мероприятия в рамках Муниципальной программы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34.0.00.86100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34.0.00.86100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155 067,4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68 431,6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121 493,4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50 909,3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76 275,1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28 745,3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7 452,6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37 765,7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22 164,0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33 574,0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17 522,3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33 574,0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17 522,3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61 838,5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49 119,3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51 624,5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49 119,3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51 624,5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F5F" w:rsidRPr="00D73638" w:rsidRDefault="00264F5F" w:rsidP="00D37DC8">
            <w:r w:rsidRPr="00D73638">
              <w:t xml:space="preserve">Расходы районного бюджета на мероприятия, </w:t>
            </w:r>
            <w:proofErr w:type="spellStart"/>
            <w:r w:rsidRPr="00D73638">
              <w:t>софинансируемые</w:t>
            </w:r>
            <w:proofErr w:type="spellEnd"/>
            <w:r w:rsidRPr="00D73638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1 519,2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1 596,6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1 519,2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1 596,6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11 200,0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264F5F" w:rsidRPr="00D73638" w:rsidTr="00D37DC8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r w:rsidRPr="00D7363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F5F" w:rsidRPr="00D73638" w:rsidRDefault="00264F5F" w:rsidP="00D37DC8">
            <w:pPr>
              <w:jc w:val="center"/>
            </w:pPr>
            <w:r w:rsidRPr="00D73638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11 200,0</w:t>
            </w:r>
            <w: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F5F" w:rsidRPr="00D73638" w:rsidRDefault="00264F5F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</w:tbl>
    <w:p w:rsidR="002836C0" w:rsidRDefault="00264F5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F5F"/>
    <w:rsid w:val="00264F5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9054B-88E5-4375-AD6E-0DB41048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F5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4F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F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264F5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264F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64F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264F5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264F5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64F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64F5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64F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4F5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264F5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64F5F"/>
    <w:rPr>
      <w:color w:val="800080"/>
      <w:u w:val="single"/>
    </w:rPr>
  </w:style>
  <w:style w:type="paragraph" w:customStyle="1" w:styleId="xl69">
    <w:name w:val="xl69"/>
    <w:basedOn w:val="a"/>
    <w:rsid w:val="00264F5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264F5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264F5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264F5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264F5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64F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264F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264F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264F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264F5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264F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64F5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64F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264F5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64F5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264F5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264F5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64F5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264F5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264F5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264F5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64F5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64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64F5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64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264F5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264F5F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264F5F"/>
  </w:style>
  <w:style w:type="paragraph" w:customStyle="1" w:styleId="ConsPlusNormal">
    <w:name w:val="ConsPlusNormal"/>
    <w:rsid w:val="00264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264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264F5F"/>
  </w:style>
  <w:style w:type="numbering" w:customStyle="1" w:styleId="3">
    <w:name w:val="Нет списка3"/>
    <w:next w:val="a2"/>
    <w:uiPriority w:val="99"/>
    <w:semiHidden/>
    <w:unhideWhenUsed/>
    <w:rsid w:val="00264F5F"/>
  </w:style>
  <w:style w:type="numbering" w:customStyle="1" w:styleId="4">
    <w:name w:val="Нет списка4"/>
    <w:next w:val="a2"/>
    <w:uiPriority w:val="99"/>
    <w:semiHidden/>
    <w:unhideWhenUsed/>
    <w:rsid w:val="00264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2020-10-20T11:35:00Z</dcterms:created>
  <dcterms:modified xsi:type="dcterms:W3CDTF">2020-10-20T11:36:00Z</dcterms:modified>
</cp:coreProperties>
</file>